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B67BF" w14:textId="77777777" w:rsidR="009D1BBC" w:rsidRDefault="009D1BBC"/>
    <w:p w14:paraId="54FFC4D3" w14:textId="6E37B4B9" w:rsidR="009D1BBC" w:rsidRDefault="009D1BBC">
      <w:r>
        <w:t>Figure 1. Demonstration of cellular respiration</w:t>
      </w:r>
    </w:p>
    <w:p w14:paraId="280A73F8" w14:textId="794130F3" w:rsidR="005B2745" w:rsidRDefault="009D1BBC">
      <w:r w:rsidRPr="009D1BBC">
        <w:drawing>
          <wp:inline distT="0" distB="0" distL="0" distR="0" wp14:anchorId="0959DF61" wp14:editId="556F447F">
            <wp:extent cx="5943284" cy="2226366"/>
            <wp:effectExtent l="0" t="0" r="635" b="0"/>
            <wp:docPr id="1" name="Picture 1" descr="A picture containing cup, table, sitting, coun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up, table, sitting, coun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0144" cy="2236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AA70A" w14:textId="7936E7FF" w:rsidR="009D1BBC" w:rsidRDefault="009D1BBC"/>
    <w:p w14:paraId="4A6F18C6" w14:textId="08CAD31B" w:rsidR="009D1BBC" w:rsidRDefault="009D1BBC">
      <w:r>
        <w:t>Table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995"/>
        <w:gridCol w:w="1745"/>
        <w:gridCol w:w="1870"/>
        <w:gridCol w:w="1870"/>
      </w:tblGrid>
      <w:tr w:rsidR="009D1BBC" w14:paraId="27B860E3" w14:textId="77777777" w:rsidTr="009D1BBC">
        <w:tc>
          <w:tcPr>
            <w:tcW w:w="1870" w:type="dxa"/>
          </w:tcPr>
          <w:p w14:paraId="617230F2" w14:textId="3FCA1C77" w:rsidR="009D1BBC" w:rsidRDefault="009D1BBC">
            <w:r>
              <w:t>Germinating Seeds (GS)</w:t>
            </w:r>
          </w:p>
        </w:tc>
        <w:tc>
          <w:tcPr>
            <w:tcW w:w="1995" w:type="dxa"/>
          </w:tcPr>
          <w:p w14:paraId="74CCA8B9" w14:textId="70CDC1DF" w:rsidR="009D1BBC" w:rsidRDefault="009D1BBC">
            <w:r>
              <w:t>Non-Germinating Seeds (NGS)</w:t>
            </w:r>
          </w:p>
        </w:tc>
        <w:tc>
          <w:tcPr>
            <w:tcW w:w="1745" w:type="dxa"/>
          </w:tcPr>
          <w:p w14:paraId="0D94710D" w14:textId="77777777" w:rsidR="009D1BBC" w:rsidRDefault="009D1BBC">
            <w:r>
              <w:t>Bromothymol</w:t>
            </w:r>
          </w:p>
          <w:p w14:paraId="6A71C83A" w14:textId="6EC6505E" w:rsidR="009D1BBC" w:rsidRDefault="009D1BBC">
            <w:r>
              <w:t>Blue</w:t>
            </w:r>
          </w:p>
        </w:tc>
        <w:tc>
          <w:tcPr>
            <w:tcW w:w="1870" w:type="dxa"/>
          </w:tcPr>
          <w:p w14:paraId="2A1B3F33" w14:textId="4851D8A3" w:rsidR="009D1BBC" w:rsidRDefault="009D1BBC">
            <w:r>
              <w:t>Yeast + glucose</w:t>
            </w:r>
          </w:p>
        </w:tc>
        <w:tc>
          <w:tcPr>
            <w:tcW w:w="1870" w:type="dxa"/>
          </w:tcPr>
          <w:p w14:paraId="7254511B" w14:textId="03C765CB" w:rsidR="009D1BBC" w:rsidRDefault="009D1BBC">
            <w:r>
              <w:t>Yeast Without Glucose</w:t>
            </w:r>
          </w:p>
        </w:tc>
      </w:tr>
      <w:tr w:rsidR="009D1BBC" w14:paraId="2A04DAB6" w14:textId="77777777" w:rsidTr="009D1BBC">
        <w:tc>
          <w:tcPr>
            <w:tcW w:w="1870" w:type="dxa"/>
          </w:tcPr>
          <w:p w14:paraId="6769A37A" w14:textId="35303888" w:rsidR="009D1BBC" w:rsidRDefault="009D1BBC">
            <w:r>
              <w:t>+++++</w:t>
            </w:r>
          </w:p>
        </w:tc>
        <w:tc>
          <w:tcPr>
            <w:tcW w:w="1995" w:type="dxa"/>
          </w:tcPr>
          <w:p w14:paraId="5AB1764E" w14:textId="329C709D" w:rsidR="009D1BBC" w:rsidRDefault="009D1BBC">
            <w:r>
              <w:t>--------</w:t>
            </w:r>
          </w:p>
        </w:tc>
        <w:tc>
          <w:tcPr>
            <w:tcW w:w="1745" w:type="dxa"/>
          </w:tcPr>
          <w:p w14:paraId="65147942" w14:textId="6BA29571" w:rsidR="009D1BBC" w:rsidRDefault="009D1BBC">
            <w:r>
              <w:t>-----------</w:t>
            </w:r>
          </w:p>
        </w:tc>
        <w:tc>
          <w:tcPr>
            <w:tcW w:w="1870" w:type="dxa"/>
          </w:tcPr>
          <w:p w14:paraId="5D7CBA88" w14:textId="7055FD3A" w:rsidR="009D1BBC" w:rsidRDefault="009D1BBC">
            <w:r>
              <w:t>++++</w:t>
            </w:r>
          </w:p>
        </w:tc>
        <w:tc>
          <w:tcPr>
            <w:tcW w:w="1870" w:type="dxa"/>
          </w:tcPr>
          <w:p w14:paraId="150CE048" w14:textId="3DFDA9A2" w:rsidR="009D1BBC" w:rsidRDefault="009D1BBC">
            <w:r>
              <w:t>-----------</w:t>
            </w:r>
          </w:p>
        </w:tc>
      </w:tr>
      <w:tr w:rsidR="009D1BBC" w14:paraId="3761070B" w14:textId="77777777" w:rsidTr="009D1BBC">
        <w:tc>
          <w:tcPr>
            <w:tcW w:w="1870" w:type="dxa"/>
          </w:tcPr>
          <w:p w14:paraId="17474692" w14:textId="77777777" w:rsidR="009D1BBC" w:rsidRDefault="009D1BBC"/>
        </w:tc>
        <w:tc>
          <w:tcPr>
            <w:tcW w:w="1995" w:type="dxa"/>
          </w:tcPr>
          <w:p w14:paraId="246B0956" w14:textId="77777777" w:rsidR="009D1BBC" w:rsidRDefault="009D1BBC"/>
        </w:tc>
        <w:tc>
          <w:tcPr>
            <w:tcW w:w="1745" w:type="dxa"/>
          </w:tcPr>
          <w:p w14:paraId="3951E7DB" w14:textId="77777777" w:rsidR="009D1BBC" w:rsidRDefault="009D1BBC"/>
        </w:tc>
        <w:tc>
          <w:tcPr>
            <w:tcW w:w="1870" w:type="dxa"/>
          </w:tcPr>
          <w:p w14:paraId="16389E91" w14:textId="77777777" w:rsidR="009D1BBC" w:rsidRDefault="009D1BBC"/>
        </w:tc>
        <w:tc>
          <w:tcPr>
            <w:tcW w:w="1870" w:type="dxa"/>
          </w:tcPr>
          <w:p w14:paraId="1527EAA2" w14:textId="77777777" w:rsidR="009D1BBC" w:rsidRDefault="009D1BBC"/>
        </w:tc>
      </w:tr>
      <w:tr w:rsidR="009D1BBC" w14:paraId="17D48C4D" w14:textId="77777777" w:rsidTr="009D1BBC">
        <w:tc>
          <w:tcPr>
            <w:tcW w:w="1870" w:type="dxa"/>
          </w:tcPr>
          <w:p w14:paraId="205801B2" w14:textId="77777777" w:rsidR="009D1BBC" w:rsidRDefault="009D1BBC"/>
        </w:tc>
        <w:tc>
          <w:tcPr>
            <w:tcW w:w="1995" w:type="dxa"/>
          </w:tcPr>
          <w:p w14:paraId="6B45D531" w14:textId="77777777" w:rsidR="009D1BBC" w:rsidRDefault="009D1BBC"/>
        </w:tc>
        <w:tc>
          <w:tcPr>
            <w:tcW w:w="1745" w:type="dxa"/>
          </w:tcPr>
          <w:p w14:paraId="7110963C" w14:textId="77777777" w:rsidR="009D1BBC" w:rsidRDefault="009D1BBC"/>
        </w:tc>
        <w:tc>
          <w:tcPr>
            <w:tcW w:w="1870" w:type="dxa"/>
          </w:tcPr>
          <w:p w14:paraId="2460691F" w14:textId="77777777" w:rsidR="009D1BBC" w:rsidRDefault="009D1BBC"/>
        </w:tc>
        <w:tc>
          <w:tcPr>
            <w:tcW w:w="1870" w:type="dxa"/>
          </w:tcPr>
          <w:p w14:paraId="21AD7E57" w14:textId="77777777" w:rsidR="009D1BBC" w:rsidRDefault="009D1BBC"/>
        </w:tc>
      </w:tr>
    </w:tbl>
    <w:p w14:paraId="26388CA8" w14:textId="47618996" w:rsidR="009D1BBC" w:rsidRDefault="009D1BBC"/>
    <w:p w14:paraId="03E82240" w14:textId="1BAC9B42" w:rsidR="009D1BBC" w:rsidRDefault="009D1BBC">
      <w:r>
        <w:t>The results above show comparison</w:t>
      </w:r>
      <w:r w:rsidR="00A1424A">
        <w:t>s</w:t>
      </w:r>
      <w:r>
        <w:t xml:space="preserve"> of 5 reactions</w:t>
      </w:r>
      <w:r w:rsidR="00A1424A">
        <w:t xml:space="preserve"> a</w:t>
      </w:r>
      <w:r>
        <w:t>fter 35 minutes of incubation at room temperature</w:t>
      </w:r>
      <w:r w:rsidR="00A1424A">
        <w:t xml:space="preserve">.  </w:t>
      </w:r>
    </w:p>
    <w:p w14:paraId="58E9495A" w14:textId="08AFDAF0" w:rsidR="009D1BBC" w:rsidRDefault="009D1BBC"/>
    <w:p w14:paraId="5D6EE979" w14:textId="243C2BE8" w:rsidR="009D1BBC" w:rsidRDefault="009D1BBC">
      <w:r>
        <w:t xml:space="preserve">Figure 2. Fermentation </w:t>
      </w:r>
      <w:r w:rsidR="00A1424A">
        <w:t>Experimental set-up</w:t>
      </w:r>
    </w:p>
    <w:p w14:paraId="28A80BA8" w14:textId="47CCE28E" w:rsidR="009D1BBC" w:rsidRDefault="009D1BBC">
      <w:r w:rsidRPr="009D1BBC">
        <w:drawing>
          <wp:inline distT="0" distB="0" distL="0" distR="0" wp14:anchorId="37711334" wp14:editId="2F033F2E">
            <wp:extent cx="1491607" cy="5256548"/>
            <wp:effectExtent l="0" t="3175" r="4445" b="4445"/>
            <wp:docPr id="2" name="Picture 2" descr="A picture containing holding, gro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holding, group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09398" cy="5319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C488A" w14:textId="7EF05069" w:rsidR="00A1424A" w:rsidRDefault="00A1424A">
      <w:r>
        <w:t>Table 2</w:t>
      </w:r>
      <w:r w:rsidR="00B35348">
        <w:t xml:space="preserve"> CO</w:t>
      </w:r>
      <w:r w:rsidR="00B35348" w:rsidRPr="00B35348">
        <w:rPr>
          <w:vertAlign w:val="subscript"/>
        </w:rPr>
        <w:t>2</w:t>
      </w:r>
      <w:r w:rsidR="00B35348">
        <w:t xml:space="preserve"> production by yeast set-up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633"/>
        <w:gridCol w:w="2043"/>
        <w:gridCol w:w="2043"/>
        <w:gridCol w:w="2043"/>
        <w:gridCol w:w="2043"/>
      </w:tblGrid>
      <w:tr w:rsidR="00A1424A" w14:paraId="4C6E8126" w14:textId="77777777" w:rsidTr="00B35348">
        <w:trPr>
          <w:trHeight w:val="917"/>
        </w:trPr>
        <w:tc>
          <w:tcPr>
            <w:tcW w:w="1734" w:type="dxa"/>
          </w:tcPr>
          <w:p w14:paraId="776C131D" w14:textId="77777777" w:rsidR="00B35348" w:rsidRDefault="00B35348"/>
          <w:p w14:paraId="2F563299" w14:textId="4EF06553" w:rsidR="00A1424A" w:rsidRDefault="00A1424A">
            <w:r>
              <w:t>Sugar tested</w:t>
            </w:r>
          </w:p>
        </w:tc>
        <w:tc>
          <w:tcPr>
            <w:tcW w:w="2043" w:type="dxa"/>
          </w:tcPr>
          <w:p w14:paraId="3237B067" w14:textId="1081F121" w:rsidR="00A1424A" w:rsidRDefault="00A1424A" w:rsidP="00B35348">
            <w:pPr>
              <w:jc w:val="center"/>
            </w:pPr>
            <w:r>
              <w:t>T=10 seconds</w:t>
            </w:r>
            <w:r w:rsidR="00B35348">
              <w:t xml:space="preserve">/migration </w:t>
            </w:r>
          </w:p>
          <w:p w14:paraId="640C3469" w14:textId="154D4272" w:rsidR="00B35348" w:rsidRDefault="00B35348" w:rsidP="00B35348">
            <w:pPr>
              <w:jc w:val="center"/>
            </w:pPr>
            <w:r>
              <w:t>(ml)</w:t>
            </w:r>
          </w:p>
          <w:p w14:paraId="18DFD819" w14:textId="3ACBA9A3" w:rsidR="00B35348" w:rsidRDefault="00B35348" w:rsidP="00B35348">
            <w:pPr>
              <w:jc w:val="center"/>
            </w:pPr>
          </w:p>
        </w:tc>
        <w:tc>
          <w:tcPr>
            <w:tcW w:w="2043" w:type="dxa"/>
          </w:tcPr>
          <w:p w14:paraId="32DC281D" w14:textId="77777777" w:rsidR="00A1424A" w:rsidRDefault="00A1424A" w:rsidP="00B35348">
            <w:pPr>
              <w:jc w:val="center"/>
            </w:pPr>
            <w:r>
              <w:t>T=20 seconds</w:t>
            </w:r>
          </w:p>
          <w:p w14:paraId="42FBC11E" w14:textId="7873FC68" w:rsidR="00B35348" w:rsidRDefault="00B35348" w:rsidP="00B35348">
            <w:pPr>
              <w:jc w:val="center"/>
            </w:pPr>
            <w:r>
              <w:t xml:space="preserve">seconds/migration </w:t>
            </w:r>
          </w:p>
          <w:p w14:paraId="4F2C7AE8" w14:textId="77777777" w:rsidR="00B35348" w:rsidRDefault="00B35348" w:rsidP="00B35348">
            <w:pPr>
              <w:jc w:val="center"/>
            </w:pPr>
            <w:r>
              <w:t>(ml)</w:t>
            </w:r>
          </w:p>
          <w:p w14:paraId="5E71F99E" w14:textId="6FEEAFD3" w:rsidR="00B35348" w:rsidRDefault="00B35348" w:rsidP="00B35348">
            <w:pPr>
              <w:jc w:val="center"/>
            </w:pPr>
          </w:p>
        </w:tc>
        <w:tc>
          <w:tcPr>
            <w:tcW w:w="2043" w:type="dxa"/>
          </w:tcPr>
          <w:p w14:paraId="6DB96524" w14:textId="77777777" w:rsidR="00A1424A" w:rsidRDefault="00A1424A" w:rsidP="00B35348">
            <w:pPr>
              <w:jc w:val="center"/>
            </w:pPr>
            <w:r>
              <w:t>T=40 seconds</w:t>
            </w:r>
          </w:p>
          <w:p w14:paraId="7C69FCCD" w14:textId="69C97086" w:rsidR="00B35348" w:rsidRDefault="00B35348" w:rsidP="00B35348">
            <w:pPr>
              <w:jc w:val="center"/>
            </w:pPr>
            <w:r>
              <w:t xml:space="preserve">seconds/migration </w:t>
            </w:r>
          </w:p>
          <w:p w14:paraId="091445E1" w14:textId="77777777" w:rsidR="00B35348" w:rsidRDefault="00B35348" w:rsidP="00B35348">
            <w:pPr>
              <w:jc w:val="center"/>
            </w:pPr>
            <w:r>
              <w:t>(ml)</w:t>
            </w:r>
          </w:p>
          <w:p w14:paraId="558207A0" w14:textId="12194003" w:rsidR="00B35348" w:rsidRDefault="00B35348" w:rsidP="00B35348">
            <w:pPr>
              <w:jc w:val="center"/>
            </w:pPr>
          </w:p>
        </w:tc>
        <w:tc>
          <w:tcPr>
            <w:tcW w:w="1942" w:type="dxa"/>
          </w:tcPr>
          <w:p w14:paraId="7D06300F" w14:textId="77777777" w:rsidR="00A1424A" w:rsidRDefault="00A1424A" w:rsidP="00B35348">
            <w:pPr>
              <w:jc w:val="center"/>
            </w:pPr>
            <w:r>
              <w:t>T=60 seconds</w:t>
            </w:r>
          </w:p>
          <w:p w14:paraId="716E9F3D" w14:textId="17C72C04" w:rsidR="00B35348" w:rsidRDefault="00B35348" w:rsidP="00B35348">
            <w:pPr>
              <w:jc w:val="center"/>
            </w:pPr>
            <w:r>
              <w:t xml:space="preserve">seconds/migration </w:t>
            </w:r>
          </w:p>
          <w:p w14:paraId="786B6E2C" w14:textId="6A2A276F" w:rsidR="00B35348" w:rsidRDefault="00B35348" w:rsidP="00B35348">
            <w:pPr>
              <w:jc w:val="center"/>
            </w:pPr>
            <w:r>
              <w:t>(ml)</w:t>
            </w:r>
          </w:p>
        </w:tc>
      </w:tr>
      <w:tr w:rsidR="00A1424A" w14:paraId="356192F7" w14:textId="77777777" w:rsidTr="00B35348">
        <w:tc>
          <w:tcPr>
            <w:tcW w:w="1734" w:type="dxa"/>
          </w:tcPr>
          <w:p w14:paraId="465D6FB0" w14:textId="35389A8A" w:rsidR="00A1424A" w:rsidRDefault="00A1424A">
            <w:r>
              <w:t>Glucose</w:t>
            </w:r>
          </w:p>
        </w:tc>
        <w:tc>
          <w:tcPr>
            <w:tcW w:w="2043" w:type="dxa"/>
          </w:tcPr>
          <w:p w14:paraId="09928776" w14:textId="0C71E3FF" w:rsidR="00A1424A" w:rsidRDefault="00B35348" w:rsidP="00B35348">
            <w:pPr>
              <w:jc w:val="center"/>
            </w:pPr>
            <w:r>
              <w:t>0.2</w:t>
            </w:r>
          </w:p>
        </w:tc>
        <w:tc>
          <w:tcPr>
            <w:tcW w:w="2043" w:type="dxa"/>
          </w:tcPr>
          <w:p w14:paraId="55636925" w14:textId="60C00274" w:rsidR="00A1424A" w:rsidRDefault="00B35348" w:rsidP="00B35348">
            <w:pPr>
              <w:jc w:val="center"/>
            </w:pPr>
            <w:r>
              <w:t>0.4</w:t>
            </w:r>
          </w:p>
        </w:tc>
        <w:tc>
          <w:tcPr>
            <w:tcW w:w="2043" w:type="dxa"/>
          </w:tcPr>
          <w:p w14:paraId="61C5A1E2" w14:textId="291DA8F8" w:rsidR="00A1424A" w:rsidRDefault="00B35348" w:rsidP="00B35348">
            <w:pPr>
              <w:jc w:val="center"/>
            </w:pPr>
            <w:r>
              <w:t>0.6</w:t>
            </w:r>
          </w:p>
        </w:tc>
        <w:tc>
          <w:tcPr>
            <w:tcW w:w="1942" w:type="dxa"/>
          </w:tcPr>
          <w:p w14:paraId="75E03516" w14:textId="6919D08E" w:rsidR="00A1424A" w:rsidRDefault="00B35348" w:rsidP="00B35348">
            <w:pPr>
              <w:jc w:val="center"/>
            </w:pPr>
            <w:r>
              <w:t>0.8</w:t>
            </w:r>
          </w:p>
        </w:tc>
      </w:tr>
      <w:tr w:rsidR="00A1424A" w14:paraId="63E2DE6D" w14:textId="77777777" w:rsidTr="00B35348">
        <w:tc>
          <w:tcPr>
            <w:tcW w:w="1734" w:type="dxa"/>
          </w:tcPr>
          <w:p w14:paraId="7B4FDEE0" w14:textId="4AED4C19" w:rsidR="00A1424A" w:rsidRDefault="00A1424A">
            <w:r>
              <w:t>Sucrose</w:t>
            </w:r>
          </w:p>
        </w:tc>
        <w:tc>
          <w:tcPr>
            <w:tcW w:w="2043" w:type="dxa"/>
          </w:tcPr>
          <w:p w14:paraId="42262CB7" w14:textId="048DD64A" w:rsidR="00A1424A" w:rsidRDefault="00B35348" w:rsidP="00B35348">
            <w:pPr>
              <w:jc w:val="center"/>
            </w:pPr>
            <w:r>
              <w:t>0.28</w:t>
            </w:r>
          </w:p>
        </w:tc>
        <w:tc>
          <w:tcPr>
            <w:tcW w:w="2043" w:type="dxa"/>
          </w:tcPr>
          <w:p w14:paraId="4D8E2D57" w14:textId="233ADF94" w:rsidR="00A1424A" w:rsidRDefault="00B35348" w:rsidP="00B35348">
            <w:pPr>
              <w:jc w:val="center"/>
            </w:pPr>
            <w:r>
              <w:t>0.56</w:t>
            </w:r>
          </w:p>
        </w:tc>
        <w:tc>
          <w:tcPr>
            <w:tcW w:w="2043" w:type="dxa"/>
          </w:tcPr>
          <w:p w14:paraId="626E39AC" w14:textId="04F94FE5" w:rsidR="00A1424A" w:rsidRDefault="00B35348" w:rsidP="00B35348">
            <w:pPr>
              <w:jc w:val="center"/>
            </w:pPr>
            <w:r>
              <w:t>0.70</w:t>
            </w:r>
          </w:p>
        </w:tc>
        <w:tc>
          <w:tcPr>
            <w:tcW w:w="1942" w:type="dxa"/>
          </w:tcPr>
          <w:p w14:paraId="39A757DF" w14:textId="195E7881" w:rsidR="00A1424A" w:rsidRDefault="00B35348" w:rsidP="00B35348">
            <w:pPr>
              <w:jc w:val="center"/>
            </w:pPr>
            <w:r>
              <w:t>1.12</w:t>
            </w:r>
          </w:p>
        </w:tc>
      </w:tr>
      <w:tr w:rsidR="00A1424A" w14:paraId="2493D89B" w14:textId="77777777" w:rsidTr="00B35348">
        <w:tc>
          <w:tcPr>
            <w:tcW w:w="1734" w:type="dxa"/>
          </w:tcPr>
          <w:p w14:paraId="117BE254" w14:textId="2CE6983C" w:rsidR="00A1424A" w:rsidRDefault="00A1424A">
            <w:r>
              <w:t>Lactose</w:t>
            </w:r>
          </w:p>
        </w:tc>
        <w:tc>
          <w:tcPr>
            <w:tcW w:w="2043" w:type="dxa"/>
          </w:tcPr>
          <w:p w14:paraId="58A6651D" w14:textId="28A3A4D0" w:rsidR="00A1424A" w:rsidRDefault="00B35348" w:rsidP="00B35348">
            <w:pPr>
              <w:jc w:val="center"/>
            </w:pPr>
            <w:r>
              <w:t>0</w:t>
            </w:r>
          </w:p>
        </w:tc>
        <w:tc>
          <w:tcPr>
            <w:tcW w:w="2043" w:type="dxa"/>
          </w:tcPr>
          <w:p w14:paraId="0281F702" w14:textId="28F68FE3" w:rsidR="00A1424A" w:rsidRDefault="00B35348" w:rsidP="00B35348">
            <w:pPr>
              <w:jc w:val="center"/>
            </w:pPr>
            <w:r>
              <w:t>0</w:t>
            </w:r>
          </w:p>
        </w:tc>
        <w:tc>
          <w:tcPr>
            <w:tcW w:w="2043" w:type="dxa"/>
          </w:tcPr>
          <w:p w14:paraId="4EEDC9AA" w14:textId="15FAC684" w:rsidR="00A1424A" w:rsidRDefault="00B35348" w:rsidP="00B35348">
            <w:pPr>
              <w:jc w:val="center"/>
            </w:pPr>
            <w:r>
              <w:t>0</w:t>
            </w:r>
          </w:p>
        </w:tc>
        <w:tc>
          <w:tcPr>
            <w:tcW w:w="1942" w:type="dxa"/>
          </w:tcPr>
          <w:p w14:paraId="135E529C" w14:textId="509E81A1" w:rsidR="00A1424A" w:rsidRDefault="00B35348" w:rsidP="00B35348">
            <w:pPr>
              <w:jc w:val="center"/>
            </w:pPr>
            <w:r>
              <w:t>0</w:t>
            </w:r>
          </w:p>
        </w:tc>
      </w:tr>
      <w:tr w:rsidR="00A1424A" w14:paraId="72B287B5" w14:textId="77777777" w:rsidTr="00B35348">
        <w:tc>
          <w:tcPr>
            <w:tcW w:w="1734" w:type="dxa"/>
          </w:tcPr>
          <w:p w14:paraId="79C63BE5" w14:textId="301B92B1" w:rsidR="00A1424A" w:rsidRDefault="00A1424A">
            <w:r>
              <w:t>Saccharin</w:t>
            </w:r>
          </w:p>
        </w:tc>
        <w:tc>
          <w:tcPr>
            <w:tcW w:w="2043" w:type="dxa"/>
          </w:tcPr>
          <w:p w14:paraId="44F4AA24" w14:textId="711158FF" w:rsidR="00A1424A" w:rsidRDefault="00B35348" w:rsidP="00B35348">
            <w:pPr>
              <w:jc w:val="center"/>
            </w:pPr>
            <w:r>
              <w:t>0.25</w:t>
            </w:r>
          </w:p>
        </w:tc>
        <w:tc>
          <w:tcPr>
            <w:tcW w:w="2043" w:type="dxa"/>
          </w:tcPr>
          <w:p w14:paraId="792FFAEB" w14:textId="4302EDC6" w:rsidR="00A1424A" w:rsidRDefault="00B35348" w:rsidP="00B35348">
            <w:pPr>
              <w:jc w:val="center"/>
            </w:pPr>
            <w:r>
              <w:t>0.50</w:t>
            </w:r>
          </w:p>
        </w:tc>
        <w:tc>
          <w:tcPr>
            <w:tcW w:w="2043" w:type="dxa"/>
          </w:tcPr>
          <w:p w14:paraId="40BA1364" w14:textId="5AA361E4" w:rsidR="00A1424A" w:rsidRDefault="00B35348" w:rsidP="00B35348">
            <w:pPr>
              <w:jc w:val="center"/>
            </w:pPr>
            <w:r>
              <w:t>0.75</w:t>
            </w:r>
          </w:p>
        </w:tc>
        <w:tc>
          <w:tcPr>
            <w:tcW w:w="1942" w:type="dxa"/>
          </w:tcPr>
          <w:p w14:paraId="3D86AD48" w14:textId="59C4D0AE" w:rsidR="00A1424A" w:rsidRDefault="00B35348" w:rsidP="00B35348">
            <w:pPr>
              <w:jc w:val="center"/>
            </w:pPr>
            <w:r>
              <w:t>1.0</w:t>
            </w:r>
          </w:p>
        </w:tc>
      </w:tr>
    </w:tbl>
    <w:p w14:paraId="07541153" w14:textId="77777777" w:rsidR="00A1424A" w:rsidRDefault="00A1424A"/>
    <w:sectPr w:rsidR="00A1424A" w:rsidSect="00743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BC"/>
    <w:rsid w:val="00743064"/>
    <w:rsid w:val="008F4C8C"/>
    <w:rsid w:val="009D1BBC"/>
    <w:rsid w:val="00A1424A"/>
    <w:rsid w:val="00B35348"/>
    <w:rsid w:val="00BA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1FA20A"/>
  <w15:chartTrackingRefBased/>
  <w15:docId w15:val="{E63BD8F5-A810-354F-A462-4E4076AF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mike59 samms</dc:creator>
  <cp:keywords/>
  <dc:description/>
  <cp:lastModifiedBy>mike59 samms</cp:lastModifiedBy>
  <cp:revision>1</cp:revision>
  <dcterms:created xsi:type="dcterms:W3CDTF">2020-11-30T15:07:00Z</dcterms:created>
  <dcterms:modified xsi:type="dcterms:W3CDTF">2020-11-30T15:41:00Z</dcterms:modified>
</cp:coreProperties>
</file>